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AD7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bookmarkStart w:id="0" w:name="_Toc5983"/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财ZC16校外校外专家劳务费发放明细表：</w:t>
      </w:r>
      <w:bookmarkEnd w:id="0"/>
    </w:p>
    <w:p w14:paraId="30CEDC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4"/>
        <w:jc w:val="center"/>
        <w:textAlignment w:val="auto"/>
        <w:outlineLvl w:val="9"/>
        <w:rPr>
          <w:rFonts w:hint="eastAsia"/>
          <w:b/>
          <w:bCs/>
          <w:color w:val="000000" w:themeColor="text1"/>
          <w:w w:val="95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w w:val="95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湖南现代物流职业技术学院校外校外专家劳务费发放明细表</w:t>
      </w:r>
    </w:p>
    <w:p w14:paraId="15ED77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right"/>
        <w:textAlignment w:val="auto"/>
        <w:rPr>
          <w:rFonts w:hint="eastAsia" w:ascii="方正小标宋简体" w:eastAsia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（财ZC16）</w:t>
      </w:r>
    </w:p>
    <w:tbl>
      <w:tblPr>
        <w:tblStyle w:val="4"/>
        <w:tblW w:w="51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692"/>
        <w:gridCol w:w="1665"/>
        <w:gridCol w:w="1356"/>
        <w:gridCol w:w="2081"/>
        <w:gridCol w:w="1872"/>
        <w:gridCol w:w="2184"/>
        <w:gridCol w:w="452"/>
        <w:gridCol w:w="1201"/>
        <w:gridCol w:w="695"/>
        <w:gridCol w:w="925"/>
        <w:gridCol w:w="681"/>
        <w:gridCol w:w="915"/>
      </w:tblGrid>
      <w:tr w14:paraId="2EE32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76" w:type="pct"/>
            <w:gridSpan w:val="2"/>
            <w:noWrap w:val="0"/>
            <w:vAlign w:val="center"/>
          </w:tcPr>
          <w:p w14:paraId="58CB4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548" w:type="pct"/>
            <w:noWrap w:val="0"/>
            <w:vAlign w:val="center"/>
          </w:tcPr>
          <w:p w14:paraId="1985A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pct"/>
            <w:gridSpan w:val="2"/>
            <w:noWrap w:val="0"/>
            <w:vAlign w:val="center"/>
          </w:tcPr>
          <w:p w14:paraId="33275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事项名称</w:t>
            </w:r>
          </w:p>
          <w:p w14:paraId="17893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（讲</w:t>
            </w:r>
            <w:r>
              <w:rPr>
                <w:rFonts w:hint="eastAsia" w:cs="仿宋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咨询、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</w:t>
            </w:r>
            <w:r>
              <w:rPr>
                <w:rFonts w:hint="eastAsia" w:cs="仿宋"/>
                <w:color w:val="000000" w:themeColor="text1"/>
                <w:sz w:val="2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  <w:t>名称）</w:t>
            </w:r>
          </w:p>
        </w:tc>
        <w:tc>
          <w:tcPr>
            <w:tcW w:w="2111" w:type="pct"/>
            <w:gridSpan w:val="5"/>
            <w:noWrap w:val="0"/>
            <w:vAlign w:val="center"/>
          </w:tcPr>
          <w:p w14:paraId="301CF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pct"/>
            <w:gridSpan w:val="3"/>
            <w:noWrap w:val="0"/>
            <w:vAlign w:val="center"/>
          </w:tcPr>
          <w:p w14:paraId="0BCF1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讲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 □评审类</w:t>
            </w:r>
          </w:p>
          <w:p w14:paraId="7E229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cs="仿宋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咨询</w:t>
            </w:r>
            <w:r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类 □其他类</w:t>
            </w:r>
          </w:p>
        </w:tc>
      </w:tr>
      <w:tr w14:paraId="7C2E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8" w:type="pct"/>
            <w:shd w:val="clear" w:color="auto" w:fill="auto"/>
            <w:noWrap w:val="0"/>
            <w:vAlign w:val="center"/>
          </w:tcPr>
          <w:p w14:paraId="766A0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8" w:type="pct"/>
            <w:shd w:val="clear" w:color="auto" w:fill="auto"/>
            <w:noWrap w:val="0"/>
            <w:vAlign w:val="center"/>
          </w:tcPr>
          <w:p w14:paraId="4F730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48" w:type="pct"/>
            <w:shd w:val="clear" w:color="auto" w:fill="auto"/>
            <w:noWrap w:val="0"/>
            <w:vAlign w:val="center"/>
          </w:tcPr>
          <w:p w14:paraId="60E3A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  <w:p w14:paraId="57EF5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职称或职务</w:t>
            </w:r>
          </w:p>
        </w:tc>
        <w:tc>
          <w:tcPr>
            <w:tcW w:w="446" w:type="pct"/>
            <w:shd w:val="clear" w:color="auto" w:fill="auto"/>
            <w:noWrap w:val="0"/>
            <w:vAlign w:val="center"/>
          </w:tcPr>
          <w:p w14:paraId="0DAA8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电话号码</w:t>
            </w:r>
          </w:p>
        </w:tc>
        <w:tc>
          <w:tcPr>
            <w:tcW w:w="685" w:type="pct"/>
            <w:shd w:val="clear" w:color="auto" w:fill="auto"/>
            <w:noWrap w:val="0"/>
            <w:vAlign w:val="center"/>
          </w:tcPr>
          <w:p w14:paraId="2EF7C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17" w:type="pct"/>
            <w:shd w:val="clear" w:color="auto" w:fill="auto"/>
            <w:noWrap w:val="0"/>
            <w:vAlign w:val="center"/>
          </w:tcPr>
          <w:p w14:paraId="48C85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2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开户行</w:t>
            </w:r>
          </w:p>
        </w:tc>
        <w:tc>
          <w:tcPr>
            <w:tcW w:w="719" w:type="pct"/>
            <w:shd w:val="clear" w:color="auto" w:fill="auto"/>
            <w:noWrap w:val="0"/>
            <w:vAlign w:val="center"/>
          </w:tcPr>
          <w:p w14:paraId="70E69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148" w:type="pct"/>
            <w:shd w:val="clear" w:color="auto" w:fill="auto"/>
            <w:noWrap w:val="0"/>
            <w:vAlign w:val="center"/>
          </w:tcPr>
          <w:p w14:paraId="18BEA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2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劳务时间</w:t>
            </w:r>
          </w:p>
        </w:tc>
        <w:tc>
          <w:tcPr>
            <w:tcW w:w="395" w:type="pct"/>
            <w:shd w:val="clear" w:color="auto" w:fill="auto"/>
            <w:noWrap w:val="0"/>
            <w:vAlign w:val="center"/>
          </w:tcPr>
          <w:p w14:paraId="49A3D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发放标准</w:t>
            </w:r>
          </w:p>
        </w:tc>
        <w:tc>
          <w:tcPr>
            <w:tcW w:w="229" w:type="pct"/>
            <w:shd w:val="clear" w:color="auto" w:fill="auto"/>
            <w:noWrap w:val="0"/>
            <w:vAlign w:val="center"/>
          </w:tcPr>
          <w:p w14:paraId="7F0E6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工作量（天/时）</w:t>
            </w:r>
          </w:p>
        </w:tc>
        <w:tc>
          <w:tcPr>
            <w:tcW w:w="304" w:type="pct"/>
            <w:shd w:val="clear" w:color="auto" w:fill="auto"/>
            <w:noWrap w:val="0"/>
            <w:vAlign w:val="center"/>
          </w:tcPr>
          <w:p w14:paraId="1B793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应发金额（元）</w:t>
            </w:r>
          </w:p>
        </w:tc>
        <w:tc>
          <w:tcPr>
            <w:tcW w:w="224" w:type="pct"/>
            <w:shd w:val="clear" w:color="auto" w:fill="auto"/>
            <w:noWrap w:val="0"/>
            <w:vAlign w:val="center"/>
          </w:tcPr>
          <w:p w14:paraId="3D623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代扣个税</w:t>
            </w:r>
          </w:p>
        </w:tc>
        <w:tc>
          <w:tcPr>
            <w:tcW w:w="301" w:type="pct"/>
            <w:shd w:val="clear" w:color="auto" w:fill="auto"/>
            <w:noWrap w:val="0"/>
            <w:vAlign w:val="center"/>
          </w:tcPr>
          <w:p w14:paraId="631B6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税后金额</w:t>
            </w:r>
          </w:p>
        </w:tc>
      </w:tr>
      <w:tr w14:paraId="275C4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" w:type="pct"/>
            <w:noWrap w:val="0"/>
            <w:vAlign w:val="center"/>
          </w:tcPr>
          <w:p w14:paraId="6DF86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8" w:type="pct"/>
            <w:noWrap/>
            <w:vAlign w:val="center"/>
          </w:tcPr>
          <w:p w14:paraId="36F7F3C6">
            <w:pPr>
              <w:widowControl/>
              <w:snapToGrid w:val="0"/>
              <w:spacing w:line="216" w:lineRule="atLeast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示例</w:t>
            </w: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2ED61248">
            <w:pPr>
              <w:widowControl/>
              <w:snapToGrid w:val="0"/>
              <w:spacing w:line="21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0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湖南大学、教授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25E72CAF">
            <w:pPr>
              <w:widowControl/>
              <w:snapToGrid w:val="0"/>
              <w:spacing w:line="21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0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13974321256</w:t>
            </w:r>
          </w:p>
        </w:tc>
        <w:tc>
          <w:tcPr>
            <w:tcW w:w="685" w:type="pct"/>
            <w:shd w:val="clear" w:color="auto" w:fill="auto"/>
            <w:noWrap w:val="0"/>
            <w:vAlign w:val="center"/>
          </w:tcPr>
          <w:p w14:paraId="14C30F2D">
            <w:pPr>
              <w:widowControl/>
              <w:snapToGrid w:val="0"/>
              <w:spacing w:line="21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0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430102196302050012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71AAE6D1">
            <w:pPr>
              <w:widowControl/>
              <w:snapToGrid w:val="0"/>
              <w:spacing w:line="21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0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交通银行窑岭支行</w:t>
            </w:r>
          </w:p>
        </w:tc>
        <w:tc>
          <w:tcPr>
            <w:tcW w:w="719" w:type="pct"/>
            <w:shd w:val="clear" w:color="auto" w:fill="auto"/>
            <w:noWrap/>
            <w:vAlign w:val="center"/>
          </w:tcPr>
          <w:p w14:paraId="61EAECF2">
            <w:pPr>
              <w:widowControl/>
              <w:snapToGrid w:val="0"/>
              <w:spacing w:line="21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0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6222600840000938602</w:t>
            </w:r>
          </w:p>
        </w:tc>
        <w:tc>
          <w:tcPr>
            <w:tcW w:w="148" w:type="pct"/>
            <w:shd w:val="clear" w:color="auto" w:fill="auto"/>
            <w:noWrap/>
            <w:vAlign w:val="center"/>
          </w:tcPr>
          <w:p w14:paraId="0864C011">
            <w:pPr>
              <w:widowControl/>
              <w:snapToGrid w:val="0"/>
              <w:spacing w:line="216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1"/>
                <w:szCs w:val="20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559302E5">
            <w:pPr>
              <w:widowControl/>
              <w:snapToGrid w:val="0"/>
              <w:spacing w:line="21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0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00元/天</w:t>
            </w:r>
          </w:p>
        </w:tc>
        <w:tc>
          <w:tcPr>
            <w:tcW w:w="229" w:type="pct"/>
            <w:shd w:val="clear" w:color="auto" w:fill="auto"/>
            <w:noWrap/>
            <w:vAlign w:val="center"/>
          </w:tcPr>
          <w:p w14:paraId="7066E925">
            <w:pPr>
              <w:widowControl/>
              <w:snapToGrid w:val="0"/>
              <w:spacing w:line="216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1"/>
                <w:szCs w:val="20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1天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7544D97F">
            <w:pPr>
              <w:widowControl/>
              <w:snapToGrid w:val="0"/>
              <w:spacing w:line="216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1"/>
                <w:szCs w:val="20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 w14:paraId="446EEE65">
            <w:pPr>
              <w:widowControl/>
              <w:snapToGrid w:val="0"/>
              <w:spacing w:line="21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0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301" w:type="pct"/>
            <w:shd w:val="clear" w:color="auto" w:fill="auto"/>
            <w:noWrap/>
            <w:vAlign w:val="center"/>
          </w:tcPr>
          <w:p w14:paraId="5C0BF5B4">
            <w:pPr>
              <w:widowControl/>
              <w:snapToGrid w:val="0"/>
              <w:spacing w:line="21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0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 w:val="0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3360</w:t>
            </w:r>
          </w:p>
        </w:tc>
      </w:tr>
      <w:tr w14:paraId="2288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" w:type="pct"/>
            <w:noWrap w:val="0"/>
            <w:vAlign w:val="center"/>
          </w:tcPr>
          <w:p w14:paraId="64966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8" w:type="pct"/>
            <w:noWrap/>
            <w:vAlign w:val="center"/>
          </w:tcPr>
          <w:p w14:paraId="60DD0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" w:type="pct"/>
            <w:noWrap/>
            <w:vAlign w:val="center"/>
          </w:tcPr>
          <w:p w14:paraId="4A9FC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noWrap/>
            <w:vAlign w:val="center"/>
          </w:tcPr>
          <w:p w14:paraId="27D08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pct"/>
            <w:noWrap w:val="0"/>
            <w:vAlign w:val="center"/>
          </w:tcPr>
          <w:p w14:paraId="191A1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noWrap/>
            <w:vAlign w:val="center"/>
          </w:tcPr>
          <w:p w14:paraId="1474A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pct"/>
            <w:noWrap/>
            <w:vAlign w:val="center"/>
          </w:tcPr>
          <w:p w14:paraId="65D41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" w:type="pct"/>
            <w:noWrap/>
            <w:vAlign w:val="center"/>
          </w:tcPr>
          <w:p w14:paraId="372F3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  <w:noWrap/>
            <w:vAlign w:val="center"/>
          </w:tcPr>
          <w:p w14:paraId="255A9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" w:type="pct"/>
            <w:noWrap/>
            <w:vAlign w:val="center"/>
          </w:tcPr>
          <w:p w14:paraId="59E40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noWrap/>
            <w:vAlign w:val="center"/>
          </w:tcPr>
          <w:p w14:paraId="41A75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" w:type="pct"/>
            <w:noWrap/>
            <w:vAlign w:val="center"/>
          </w:tcPr>
          <w:p w14:paraId="50778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noWrap/>
            <w:vAlign w:val="center"/>
          </w:tcPr>
          <w:p w14:paraId="458BE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20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" w:type="pct"/>
            <w:noWrap w:val="0"/>
            <w:vAlign w:val="center"/>
          </w:tcPr>
          <w:p w14:paraId="4F9F9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8" w:type="pct"/>
            <w:noWrap/>
            <w:vAlign w:val="center"/>
          </w:tcPr>
          <w:p w14:paraId="733DE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00E23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3573A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pct"/>
            <w:shd w:val="clear" w:color="auto" w:fill="auto"/>
            <w:noWrap w:val="0"/>
            <w:vAlign w:val="center"/>
          </w:tcPr>
          <w:p w14:paraId="41DF5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094CD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pct"/>
            <w:shd w:val="clear" w:color="auto" w:fill="auto"/>
            <w:noWrap/>
            <w:vAlign w:val="center"/>
          </w:tcPr>
          <w:p w14:paraId="1D691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" w:type="pct"/>
            <w:shd w:val="clear" w:color="auto" w:fill="auto"/>
            <w:noWrap/>
            <w:vAlign w:val="center"/>
          </w:tcPr>
          <w:p w14:paraId="79689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02C0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</w:tcPr>
          <w:p w14:paraId="20446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144F0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1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" w:type="pct"/>
            <w:noWrap/>
            <w:vAlign w:val="center"/>
          </w:tcPr>
          <w:p w14:paraId="57726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noWrap/>
            <w:vAlign w:val="center"/>
          </w:tcPr>
          <w:p w14:paraId="66EB8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A9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" w:type="pct"/>
            <w:noWrap w:val="0"/>
            <w:vAlign w:val="center"/>
          </w:tcPr>
          <w:p w14:paraId="7F3F3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8" w:type="pct"/>
            <w:noWrap/>
            <w:vAlign w:val="center"/>
          </w:tcPr>
          <w:p w14:paraId="2564D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" w:type="pct"/>
            <w:shd w:val="clear" w:color="auto" w:fill="auto"/>
            <w:noWrap/>
            <w:vAlign w:val="center"/>
          </w:tcPr>
          <w:p w14:paraId="25BFCFE2">
            <w:pPr>
              <w:widowControl/>
              <w:snapToGrid w:val="0"/>
              <w:spacing w:line="21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0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</w:tcPr>
          <w:p w14:paraId="46D4E15D">
            <w:pPr>
              <w:widowControl/>
              <w:snapToGrid w:val="0"/>
              <w:spacing w:line="21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0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pct"/>
            <w:shd w:val="clear" w:color="auto" w:fill="auto"/>
            <w:noWrap w:val="0"/>
            <w:vAlign w:val="center"/>
          </w:tcPr>
          <w:p w14:paraId="6C1774C1">
            <w:pPr>
              <w:widowControl/>
              <w:snapToGrid w:val="0"/>
              <w:spacing w:line="21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0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32B4C7AA">
            <w:pPr>
              <w:widowControl/>
              <w:snapToGrid w:val="0"/>
              <w:spacing w:line="21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0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pct"/>
            <w:shd w:val="clear" w:color="auto" w:fill="auto"/>
            <w:noWrap/>
            <w:vAlign w:val="center"/>
          </w:tcPr>
          <w:p w14:paraId="4D30B26E">
            <w:pPr>
              <w:widowControl/>
              <w:snapToGrid w:val="0"/>
              <w:spacing w:line="21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0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" w:type="pct"/>
            <w:shd w:val="clear" w:color="auto" w:fill="auto"/>
            <w:noWrap/>
            <w:vAlign w:val="center"/>
          </w:tcPr>
          <w:p w14:paraId="38E64540">
            <w:pPr>
              <w:widowControl/>
              <w:snapToGrid w:val="0"/>
              <w:spacing w:line="21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0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1302C877">
            <w:pPr>
              <w:widowControl/>
              <w:snapToGrid w:val="0"/>
              <w:spacing w:line="21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0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" w:type="pct"/>
            <w:shd w:val="clear" w:color="auto" w:fill="auto"/>
            <w:noWrap/>
            <w:vAlign w:val="center"/>
          </w:tcPr>
          <w:p w14:paraId="69ABD49D">
            <w:pPr>
              <w:widowControl/>
              <w:snapToGrid w:val="0"/>
              <w:spacing w:line="21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0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6DD538DF">
            <w:pPr>
              <w:widowControl/>
              <w:snapToGrid w:val="0"/>
              <w:spacing w:line="216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1"/>
                <w:szCs w:val="20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" w:type="pct"/>
            <w:noWrap/>
            <w:vAlign w:val="center"/>
          </w:tcPr>
          <w:p w14:paraId="27CAC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noWrap/>
            <w:vAlign w:val="center"/>
          </w:tcPr>
          <w:p w14:paraId="757F4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6C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" w:type="pct"/>
            <w:noWrap w:val="0"/>
            <w:vAlign w:val="center"/>
          </w:tcPr>
          <w:p w14:paraId="0486A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8" w:type="pct"/>
            <w:noWrap/>
            <w:vAlign w:val="center"/>
          </w:tcPr>
          <w:p w14:paraId="262A7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" w:type="pct"/>
            <w:noWrap/>
            <w:vAlign w:val="center"/>
          </w:tcPr>
          <w:p w14:paraId="4D05F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noWrap/>
            <w:vAlign w:val="center"/>
          </w:tcPr>
          <w:p w14:paraId="0E439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pct"/>
            <w:noWrap w:val="0"/>
            <w:vAlign w:val="top"/>
          </w:tcPr>
          <w:p w14:paraId="1C4B0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noWrap/>
            <w:vAlign w:val="center"/>
          </w:tcPr>
          <w:p w14:paraId="69D73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pct"/>
            <w:noWrap/>
            <w:vAlign w:val="center"/>
          </w:tcPr>
          <w:p w14:paraId="7AE81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" w:type="pct"/>
            <w:noWrap/>
            <w:vAlign w:val="center"/>
          </w:tcPr>
          <w:p w14:paraId="3C9E4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  <w:noWrap/>
            <w:vAlign w:val="center"/>
          </w:tcPr>
          <w:p w14:paraId="060E9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" w:type="pct"/>
            <w:noWrap/>
            <w:vAlign w:val="center"/>
          </w:tcPr>
          <w:p w14:paraId="54071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noWrap/>
            <w:vAlign w:val="center"/>
          </w:tcPr>
          <w:p w14:paraId="6DAE3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" w:type="pct"/>
            <w:noWrap/>
            <w:vAlign w:val="center"/>
          </w:tcPr>
          <w:p w14:paraId="60DC9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noWrap/>
            <w:vAlign w:val="center"/>
          </w:tcPr>
          <w:p w14:paraId="0280C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E8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" w:type="pct"/>
            <w:noWrap w:val="0"/>
            <w:vAlign w:val="center"/>
          </w:tcPr>
          <w:p w14:paraId="54DA6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8" w:type="pct"/>
            <w:noWrap/>
            <w:vAlign w:val="center"/>
          </w:tcPr>
          <w:p w14:paraId="34E81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" w:type="pct"/>
            <w:noWrap/>
            <w:vAlign w:val="center"/>
          </w:tcPr>
          <w:p w14:paraId="61DCA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noWrap/>
            <w:vAlign w:val="center"/>
          </w:tcPr>
          <w:p w14:paraId="2D6EB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pct"/>
            <w:noWrap w:val="0"/>
            <w:vAlign w:val="top"/>
          </w:tcPr>
          <w:p w14:paraId="60922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noWrap/>
            <w:vAlign w:val="center"/>
          </w:tcPr>
          <w:p w14:paraId="39759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pct"/>
            <w:noWrap/>
            <w:vAlign w:val="center"/>
          </w:tcPr>
          <w:p w14:paraId="2D93D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" w:type="pct"/>
            <w:noWrap/>
            <w:vAlign w:val="center"/>
          </w:tcPr>
          <w:p w14:paraId="6A274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  <w:noWrap/>
            <w:vAlign w:val="center"/>
          </w:tcPr>
          <w:p w14:paraId="5F939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" w:type="pct"/>
            <w:noWrap/>
            <w:vAlign w:val="center"/>
          </w:tcPr>
          <w:p w14:paraId="045DB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noWrap/>
            <w:vAlign w:val="center"/>
          </w:tcPr>
          <w:p w14:paraId="2EF43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" w:type="pct"/>
            <w:noWrap/>
            <w:vAlign w:val="center"/>
          </w:tcPr>
          <w:p w14:paraId="7A1DC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noWrap/>
            <w:vAlign w:val="center"/>
          </w:tcPr>
          <w:p w14:paraId="00E61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6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8" w:type="pct"/>
            <w:noWrap w:val="0"/>
            <w:vAlign w:val="center"/>
          </w:tcPr>
          <w:p w14:paraId="5A087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" w:type="pct"/>
            <w:noWrap/>
            <w:vAlign w:val="center"/>
          </w:tcPr>
          <w:p w14:paraId="2F06F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548" w:type="pct"/>
            <w:noWrap/>
            <w:vAlign w:val="center"/>
          </w:tcPr>
          <w:p w14:paraId="2D1EC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46" w:type="pct"/>
            <w:noWrap/>
            <w:vAlign w:val="center"/>
          </w:tcPr>
          <w:p w14:paraId="3EB0D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685" w:type="pct"/>
            <w:noWrap w:val="0"/>
            <w:vAlign w:val="top"/>
          </w:tcPr>
          <w:p w14:paraId="06176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617" w:type="pct"/>
            <w:noWrap/>
            <w:vAlign w:val="center"/>
          </w:tcPr>
          <w:p w14:paraId="1BBF3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719" w:type="pct"/>
            <w:noWrap/>
            <w:vAlign w:val="center"/>
          </w:tcPr>
          <w:p w14:paraId="2D94C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" w:type="pct"/>
            <w:noWrap/>
            <w:vAlign w:val="center"/>
          </w:tcPr>
          <w:p w14:paraId="67790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395" w:type="pct"/>
            <w:noWrap/>
            <w:vAlign w:val="center"/>
          </w:tcPr>
          <w:p w14:paraId="30FB9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" w:type="pct"/>
            <w:noWrap/>
            <w:vAlign w:val="center"/>
          </w:tcPr>
          <w:p w14:paraId="463CC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default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noWrap/>
            <w:vAlign w:val="center"/>
          </w:tcPr>
          <w:p w14:paraId="6AB03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" w:type="pct"/>
            <w:noWrap/>
            <w:vAlign w:val="center"/>
          </w:tcPr>
          <w:p w14:paraId="4CC1A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301" w:type="pct"/>
            <w:noWrap/>
            <w:vAlign w:val="center"/>
          </w:tcPr>
          <w:p w14:paraId="7EC83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04CE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3"/>
            <w:noWrap w:val="0"/>
            <w:vAlign w:val="center"/>
          </w:tcPr>
          <w:p w14:paraId="1EAC6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注：1.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应发金额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税前金额，是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劳务费发票开票金额；</w:t>
            </w:r>
          </w:p>
          <w:p w14:paraId="3DB34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/>
              <w:jc w:val="lef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2.若发放讲课费，请直接填写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税后金额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应发金额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代扣个税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在excel表中将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自动算出。</w:t>
            </w:r>
          </w:p>
          <w:p w14:paraId="455B4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/>
              <w:jc w:val="left"/>
              <w:textAlignment w:val="auto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3.若发放讲课费之外的其他劳务费，请直接填写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应发金额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，“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代扣个税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税后金额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由计财处计算填写。</w:t>
            </w:r>
          </w:p>
        </w:tc>
      </w:tr>
    </w:tbl>
    <w:p w14:paraId="3F723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960" w:firstLineChars="2900"/>
        <w:jc w:val="both"/>
        <w:textAlignment w:val="auto"/>
        <w:outlineLvl w:val="9"/>
        <w:rPr>
          <w:rFonts w:hint="default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部门负责人：               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经办人：      年  月  日</w:t>
      </w:r>
    </w:p>
    <w:sectPr>
      <w:pgSz w:w="17405" w:h="11906" w:orient="landscape"/>
      <w:pgMar w:top="1803" w:right="1440" w:bottom="2370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33425"/>
    <w:rsid w:val="524B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391</Characters>
  <Lines>0</Lines>
  <Paragraphs>0</Paragraphs>
  <TotalTime>1</TotalTime>
  <ScaleCrop>false</ScaleCrop>
  <LinksUpToDate>false</LinksUpToDate>
  <CharactersWithSpaces>422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2025-11-14T14:09:00Z</dcterms:created>
  <dc:creator>HP</dc:creator>
  <cp:lastModifiedBy>中野三玖～</cp:lastModifiedBy>
  <dcterms:modified xsi:type="dcterms:W3CDTF">2025-11-14T14:15:33Z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eyJoZGlkIjoiMDdiYjE5Mzg5ODRiNzQxMTg4MTExY2QxNDkxN2M3NWMiLCJ1c2VySWQiOiIxMzk1NDc3NTk5In0=</vt:lpwstr>
  </property>
  <property fmtid="{D5CDD505-2E9C-101B-9397-08002B2CF9AE}" pid="4" name="ICV">
    <vt:lpwstr>C631B4B56DEF40A4AC89BA5BA0778271_12</vt:lpwstr>
  </property>
</Properties>
</file>