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4D0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left"/>
        <w:textAlignment w:val="auto"/>
        <w:outlineLvl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Toc9406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财ZC04伙食补助费申请表：</w:t>
      </w:r>
      <w:bookmarkEnd w:id="0"/>
    </w:p>
    <w:p w14:paraId="0ADB91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center"/>
        <w:textAlignment w:val="auto"/>
        <w:outlineLvl w:val="9"/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  <w:t>湖南现代物流职业技术学院伙食补助费申请表</w:t>
      </w:r>
    </w:p>
    <w:p w14:paraId="1CA07AC4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ind w:left="0" w:right="79" w:firstLine="0"/>
        <w:jc w:val="right"/>
        <w:textAlignment w:val="auto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（财ZC04）</w:t>
      </w:r>
    </w:p>
    <w:tbl>
      <w:tblPr>
        <w:tblStyle w:val="4"/>
        <w:tblW w:w="8316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5"/>
        <w:gridCol w:w="302"/>
        <w:gridCol w:w="719"/>
        <w:gridCol w:w="796"/>
        <w:gridCol w:w="755"/>
        <w:gridCol w:w="596"/>
        <w:gridCol w:w="375"/>
        <w:gridCol w:w="975"/>
        <w:gridCol w:w="461"/>
        <w:gridCol w:w="945"/>
        <w:gridCol w:w="1437"/>
      </w:tblGrid>
      <w:tr w14:paraId="5E78CB7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125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949A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right="79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出差人员姓名</w:t>
            </w:r>
          </w:p>
        </w:tc>
        <w:tc>
          <w:tcPr>
            <w:tcW w:w="151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52D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highlight w:val="none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26D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highlight w:val="none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6ED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highlight w:val="none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06D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highlight w:val="none"/>
              </w:rPr>
            </w:pPr>
          </w:p>
        </w:tc>
        <w:tc>
          <w:tcPr>
            <w:tcW w:w="14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9C8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highlight w:val="none"/>
              </w:rPr>
            </w:pPr>
          </w:p>
        </w:tc>
      </w:tr>
      <w:tr w14:paraId="165F29C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5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AD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highlight w:val="none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C5B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highlight w:val="none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DE1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highlight w:val="none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7DB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highlight w:val="none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F59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highlight w:val="none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38A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highlight w:val="none"/>
              </w:rPr>
            </w:pPr>
          </w:p>
        </w:tc>
      </w:tr>
      <w:tr w14:paraId="2975B5D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125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3CC0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right="79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出差时间</w:t>
            </w:r>
          </w:p>
        </w:tc>
        <w:tc>
          <w:tcPr>
            <w:tcW w:w="7059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29AA7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79" w:firstLine="560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日至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日</w:t>
            </w:r>
          </w:p>
        </w:tc>
      </w:tr>
      <w:tr w14:paraId="46D1084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5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58F4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right="79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出差地点</w:t>
            </w:r>
          </w:p>
        </w:tc>
        <w:tc>
          <w:tcPr>
            <w:tcW w:w="7059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C67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  <w:tr w14:paraId="05F3AA0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5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784F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right="79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伙食补助费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23BB5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right="79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早餐</w:t>
            </w:r>
          </w:p>
        </w:tc>
        <w:tc>
          <w:tcPr>
            <w:tcW w:w="2407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9A286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right="79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中餐</w:t>
            </w:r>
          </w:p>
        </w:tc>
        <w:tc>
          <w:tcPr>
            <w:tcW w:w="238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61DB4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right="79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晚餐</w:t>
            </w:r>
          </w:p>
        </w:tc>
      </w:tr>
      <w:tr w14:paraId="56107EE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19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7AB40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79" w:firstLine="560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餐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44AEA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79" w:firstLine="560"/>
              <w:jc w:val="righ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元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C43DE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79" w:firstLine="560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餐</w:t>
            </w:r>
          </w:p>
        </w:tc>
        <w:tc>
          <w:tcPr>
            <w:tcW w:w="14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56248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79" w:firstLine="560"/>
              <w:jc w:val="righ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元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7C874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79" w:firstLine="560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餐</w:t>
            </w:r>
          </w:p>
        </w:tc>
        <w:tc>
          <w:tcPr>
            <w:tcW w:w="14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D29AA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79" w:firstLine="560"/>
              <w:jc w:val="righ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元</w:t>
            </w:r>
          </w:p>
        </w:tc>
      </w:tr>
      <w:tr w14:paraId="021EA12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9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38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D8212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79" w:firstLine="56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共计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元</w:t>
            </w:r>
          </w:p>
        </w:tc>
      </w:tr>
      <w:tr w14:paraId="26D92BE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9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9E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8E526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79" w:firstLine="56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说明：在途期间按往返各一天计算</w:t>
            </w:r>
          </w:p>
        </w:tc>
      </w:tr>
      <w:tr w14:paraId="7FE0FB4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3" w:hRule="atLeast"/>
        </w:trPr>
        <w:tc>
          <w:tcPr>
            <w:tcW w:w="8316" w:type="dxa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143E2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79" w:firstLine="560"/>
              <w:textAlignment w:val="auto"/>
            </w:pPr>
            <w:r>
              <w:rPr>
                <w:rStyle w:val="6"/>
                <w:rFonts w:hint="eastAsia" w:ascii="Microsoft JhengHei" w:hAnsi="Microsoft JhengHei" w:eastAsia="Microsoft JhengHei" w:cs="Microsoft JhengHe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情况说明：</w:t>
            </w:r>
          </w:p>
        </w:tc>
      </w:tr>
      <w:tr w14:paraId="7DAC5CB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5" w:hRule="atLeast"/>
        </w:trPr>
        <w:tc>
          <w:tcPr>
            <w:tcW w:w="8316" w:type="dxa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725DB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79" w:firstLine="640"/>
              <w:textAlignment w:val="auto"/>
            </w:pPr>
            <w:r>
              <w:rPr>
                <w:rStyle w:val="6"/>
                <w:rFonts w:hint="eastAsia" w:ascii="Microsoft JhengHei" w:hAnsi="Microsoft JhengHei" w:eastAsia="Microsoft JhengHei" w:cs="Microsoft JhengHei"/>
                <w:i w:val="0"/>
                <w:iCs w:val="0"/>
                <w:caps w:val="0"/>
                <w:color w:val="000000"/>
                <w:spacing w:val="0"/>
                <w:sz w:val="25"/>
                <w:szCs w:val="25"/>
              </w:rPr>
              <w:t>本人对事项的真实性负责并承担相应的责任。</w:t>
            </w:r>
          </w:p>
          <w:p w14:paraId="0571DAA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79" w:firstLine="828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-2"/>
                <w:sz w:val="22"/>
                <w:szCs w:val="22"/>
              </w:rPr>
              <w:t>出差人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-1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-2"/>
                <w:sz w:val="22"/>
                <w:szCs w:val="22"/>
              </w:rPr>
              <w:t>签字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-142"/>
                <w:sz w:val="22"/>
                <w:szCs w:val="22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：</w:t>
            </w:r>
          </w:p>
          <w:p w14:paraId="3126AC5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79" w:firstLine="560"/>
              <w:jc w:val="righ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日</w:t>
            </w:r>
          </w:p>
        </w:tc>
      </w:tr>
      <w:tr w14:paraId="23634BB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0" w:hRule="atLeast"/>
        </w:trPr>
        <w:tc>
          <w:tcPr>
            <w:tcW w:w="125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B05C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right="79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部门负责人审批</w:t>
            </w:r>
          </w:p>
        </w:tc>
        <w:tc>
          <w:tcPr>
            <w:tcW w:w="7059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253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</w:tbl>
    <w:p w14:paraId="065B38A9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52909"/>
    <w:rsid w:val="0F252909"/>
    <w:rsid w:val="303A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2025-12-14T12:57:00Z</dcterms:created>
  <dc:creator>章鱼</dc:creator>
  <cp:lastModifiedBy>章鱼</cp:lastModifiedBy>
  <dcterms:modified xsi:type="dcterms:W3CDTF">2025-12-14T13:02:55Z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FC05AA15865242BEA7493DB427C68DD5_13</vt:lpwstr>
  </property>
  <property fmtid="{D5CDD505-2E9C-101B-9397-08002B2CF9AE}" pid="4" name="KSOTemplateDocerSaveRecord">
    <vt:lpwstr>eyJoZGlkIjoiMzEwNTM5NzYwMDRjMzkwZTVkZjY2ODkwMGIxNGU0OTUiLCJ1c2VySWQiOiIxMzE5MjQ4NDcwIn0=</vt:lpwstr>
  </property>
</Properties>
</file>